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8D" w14:textId="77777777" w:rsidR="00290651" w:rsidRDefault="006F6D3E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Anexo 1. Resumen de la investigación</w:t>
      </w:r>
    </w:p>
    <w:p w14:paraId="0000008E" w14:textId="77777777" w:rsidR="00290651" w:rsidRDefault="00290651">
      <w:pPr>
        <w:spacing w:after="120"/>
      </w:pPr>
    </w:p>
    <w:p w14:paraId="0000008F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Carátula (1 pág.)</w:t>
      </w:r>
    </w:p>
    <w:p w14:paraId="00000090" w14:textId="77777777" w:rsidR="00290651" w:rsidRDefault="006F6D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Título</w:t>
      </w:r>
    </w:p>
    <w:p w14:paraId="00000091" w14:textId="77777777" w:rsidR="00290651" w:rsidRDefault="006F6D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Nombres y apellidos</w:t>
      </w:r>
    </w:p>
    <w:p w14:paraId="00000092" w14:textId="77777777" w:rsidR="00290651" w:rsidRDefault="006F6D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Resumen de la investigación (máximo 150 palabras)</w:t>
      </w:r>
    </w:p>
    <w:p w14:paraId="00000093" w14:textId="77777777" w:rsidR="00290651" w:rsidRDefault="006F6D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Fecha de culminación de la investigación (mes y año)</w:t>
      </w:r>
    </w:p>
    <w:p w14:paraId="00000094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Introducción (máximo 2 pág.)</w:t>
      </w:r>
    </w:p>
    <w:p w14:paraId="00000095" w14:textId="77777777" w:rsidR="00290651" w:rsidRDefault="006F6D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Antecedentes</w:t>
      </w:r>
    </w:p>
    <w:p w14:paraId="00000096" w14:textId="77777777" w:rsidR="00290651" w:rsidRDefault="006F6D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Contextualizar y justificar la importancia de la investigación.</w:t>
      </w:r>
    </w:p>
    <w:p w14:paraId="00000097" w14:textId="77777777" w:rsidR="00290651" w:rsidRDefault="006F6D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Indicar el objetivo general y los objetivos específicos del estudio.</w:t>
      </w:r>
    </w:p>
    <w:p w14:paraId="00000098" w14:textId="77777777" w:rsidR="00290651" w:rsidRDefault="006F6D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 ser posible, incluir un análisis descriptivo usando datos secundarios.</w:t>
      </w:r>
    </w:p>
    <w:p w14:paraId="00000099" w14:textId="77777777" w:rsidR="00290651" w:rsidRDefault="006F6D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Indicar cuál es la contribución de la investigación</w:t>
      </w:r>
    </w:p>
    <w:p w14:paraId="0000009A" w14:textId="77777777" w:rsidR="00290651" w:rsidRDefault="006F6D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Especificar la</w:t>
      </w:r>
      <w:r>
        <w:t xml:space="preserve"> o las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hipótesis</w:t>
      </w:r>
      <w:proofErr w:type="spellEnd"/>
      <w:r>
        <w:rPr>
          <w:color w:val="000000"/>
        </w:rPr>
        <w:t xml:space="preserve"> y objetivos.</w:t>
      </w:r>
    </w:p>
    <w:p w14:paraId="0000009B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Marco teórico o conceptual (máximo 2 pág.)</w:t>
      </w:r>
    </w:p>
    <w:p w14:paraId="0000009C" w14:textId="77777777" w:rsidR="00290651" w:rsidRDefault="006F6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Presentar el marco teórico.</w:t>
      </w:r>
    </w:p>
    <w:p w14:paraId="0000009D" w14:textId="77777777" w:rsidR="00290651" w:rsidRDefault="006F6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Mencionar los estudios existentes, en especial los referidos al caso peruano.</w:t>
      </w:r>
    </w:p>
    <w:p w14:paraId="0000009E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Metodología (máximo 2 pág.)</w:t>
      </w:r>
    </w:p>
    <w:p w14:paraId="0000009F" w14:textId="77777777" w:rsidR="00290651" w:rsidRDefault="006F6D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Mostrar cómo han sido abordadas las interrogantes planteadas y la</w:t>
      </w:r>
      <w:r>
        <w:t xml:space="preserve"> o las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hipótesis</w:t>
      </w:r>
      <w:proofErr w:type="spellEnd"/>
      <w:r>
        <w:rPr>
          <w:color w:val="000000"/>
        </w:rPr>
        <w:t>, especificando si el estudio proviene de un enfoque cualitativo o cuantitativo.</w:t>
      </w:r>
    </w:p>
    <w:p w14:paraId="000000A0" w14:textId="77777777" w:rsidR="00290651" w:rsidRDefault="006F6D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 xml:space="preserve">Es posible incluir como anexo el detalle de la metodología, descripción de las bases de datos </w:t>
      </w:r>
      <w:r>
        <w:rPr>
          <w:color w:val="000000"/>
        </w:rPr>
        <w:t xml:space="preserve">y variables usadas. </w:t>
      </w:r>
    </w:p>
    <w:p w14:paraId="000000A1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Fuente de información (máximo 2 pág.)</w:t>
      </w:r>
    </w:p>
    <w:p w14:paraId="000000A2" w14:textId="77777777" w:rsidR="00290651" w:rsidRDefault="006F6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</w:rPr>
      </w:pPr>
      <w:r>
        <w:rPr>
          <w:color w:val="000000"/>
        </w:rPr>
        <w:t>Especificar las fuentes de datos utilizadas y la disponibilidad del acceso a los datos y/o la estrategia de recolección de los mismos.</w:t>
      </w:r>
    </w:p>
    <w:p w14:paraId="000000A3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Principales hallazgos o resultados (máximo 2 pág.)</w:t>
      </w:r>
    </w:p>
    <w:p w14:paraId="000000A4" w14:textId="77777777" w:rsidR="00290651" w:rsidRDefault="006F6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</w:rPr>
      </w:pPr>
      <w:r>
        <w:rPr>
          <w:color w:val="000000"/>
        </w:rPr>
        <w:t>Describir los principales hallazgos o resultados alcanzados en la investigación.</w:t>
      </w:r>
    </w:p>
    <w:p w14:paraId="000000A5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Principales conclusiones / recomendaciones (máximo 2 pág.)</w:t>
      </w:r>
    </w:p>
    <w:p w14:paraId="000000A6" w14:textId="77777777" w:rsidR="00290651" w:rsidRDefault="006F6D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  <w:sz w:val="19"/>
          <w:szCs w:val="19"/>
        </w:rPr>
      </w:pPr>
      <w:r>
        <w:rPr>
          <w:color w:val="000000"/>
        </w:rPr>
        <w:t xml:space="preserve">Describir las principales recomendaciones, y de ser posible identificar al actor/institución al que iría dirigido </w:t>
      </w:r>
      <w:r>
        <w:t>la</w:t>
      </w:r>
      <w:r>
        <w:t xml:space="preserve"> propuesta</w:t>
      </w:r>
      <w:r>
        <w:rPr>
          <w:color w:val="000000"/>
        </w:rPr>
        <w:t xml:space="preserve"> de recomendación(es). </w:t>
      </w:r>
    </w:p>
    <w:p w14:paraId="000000A7" w14:textId="77777777" w:rsidR="00290651" w:rsidRDefault="006F6D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Referencias bibliográficas (máximo 2 pág.)</w:t>
      </w:r>
    </w:p>
    <w:p w14:paraId="000000A8" w14:textId="77777777" w:rsidR="00290651" w:rsidRDefault="006F6D3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20"/>
        <w:rPr>
          <w:color w:val="000000"/>
        </w:rPr>
      </w:pPr>
      <w:r>
        <w:rPr>
          <w:color w:val="000000"/>
        </w:rPr>
        <w:t>Listado de fuentes de información usadas en la investigación.</w:t>
      </w:r>
    </w:p>
    <w:p w14:paraId="000000A9" w14:textId="77777777" w:rsidR="00290651" w:rsidRDefault="00290651">
      <w:pPr>
        <w:spacing w:after="0"/>
      </w:pPr>
    </w:p>
    <w:p w14:paraId="000000AA" w14:textId="77777777" w:rsidR="00290651" w:rsidRDefault="006F6D3E">
      <w:pPr>
        <w:spacing w:after="0"/>
        <w:ind w:right="566"/>
        <w:rPr>
          <w:i/>
        </w:rPr>
      </w:pPr>
      <w:r>
        <w:rPr>
          <w:i/>
        </w:rPr>
        <w:t xml:space="preserve">Nota: </w:t>
      </w:r>
      <w:r>
        <w:rPr>
          <w:b/>
          <w:i/>
        </w:rPr>
        <w:t>Verificar que el Resumen de la investigación no exceda el total de 15 páginas</w:t>
      </w:r>
      <w:r>
        <w:rPr>
          <w:i/>
        </w:rPr>
        <w:t>.</w:t>
      </w:r>
      <w:r>
        <w:rPr>
          <w:b/>
          <w:i/>
        </w:rPr>
        <w:t xml:space="preserve"> </w:t>
      </w:r>
      <w:r>
        <w:rPr>
          <w:i/>
        </w:rPr>
        <w:t>Solo se podrá incluir como</w:t>
      </w:r>
      <w:r>
        <w:rPr>
          <w:b/>
          <w:i/>
        </w:rPr>
        <w:t xml:space="preserve"> </w:t>
      </w:r>
      <w:r>
        <w:rPr>
          <w:i/>
        </w:rPr>
        <w:t>anex</w:t>
      </w:r>
      <w:r>
        <w:rPr>
          <w:i/>
        </w:rPr>
        <w:t xml:space="preserve">o el detalle de la metodología, que no debe exceder las 3 páginas. Este resumen debe estar en español. </w:t>
      </w:r>
    </w:p>
    <w:p w14:paraId="000000AB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000000AC" w14:textId="77777777" w:rsidR="00290651" w:rsidRDefault="00290651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000000AD" w14:textId="1B5D857E" w:rsidR="00290651" w:rsidRDefault="00290651">
      <w:pPr>
        <w:spacing w:after="0"/>
        <w:rPr>
          <w:color w:val="000000"/>
        </w:rPr>
      </w:pPr>
      <w:bookmarkStart w:id="0" w:name="_GoBack"/>
      <w:bookmarkEnd w:id="0"/>
    </w:p>
    <w:sectPr w:rsidR="00290651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F7C3" w14:textId="77777777" w:rsidR="006F6D3E" w:rsidRDefault="006F6D3E">
      <w:pPr>
        <w:spacing w:after="0" w:line="240" w:lineRule="auto"/>
      </w:pPr>
      <w:r>
        <w:separator/>
      </w:r>
    </w:p>
  </w:endnote>
  <w:endnote w:type="continuationSeparator" w:id="0">
    <w:p w14:paraId="49A76850" w14:textId="77777777" w:rsidR="006F6D3E" w:rsidRDefault="006F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01" w14:textId="77777777" w:rsidR="00290651" w:rsidRDefault="0029065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</w:p>
  <w:tbl>
    <w:tblPr>
      <w:tblStyle w:val="ad"/>
      <w:tblW w:w="2290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2290"/>
    </w:tblGrid>
    <w:tr w:rsidR="00290651" w14:paraId="67DAC840" w14:textId="77777777">
      <w:trPr>
        <w:trHeight w:val="184"/>
        <w:jc w:val="right"/>
      </w:trPr>
      <w:tc>
        <w:tcPr>
          <w:tcW w:w="2290" w:type="dxa"/>
          <w:vAlign w:val="center"/>
        </w:tcPr>
        <w:p w14:paraId="00000102" w14:textId="000778DA" w:rsidR="00290651" w:rsidRDefault="006F6D3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Página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40108E">
            <w:rPr>
              <w:color w:val="000000"/>
              <w:sz w:val="16"/>
              <w:szCs w:val="16"/>
            </w:rPr>
            <w:fldChar w:fldCharType="separate"/>
          </w:r>
          <w:r w:rsidR="0040108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40108E">
            <w:rPr>
              <w:color w:val="000000"/>
              <w:sz w:val="16"/>
              <w:szCs w:val="16"/>
            </w:rPr>
            <w:fldChar w:fldCharType="separate"/>
          </w:r>
          <w:r w:rsidR="0040108E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00000103" w14:textId="77777777" w:rsidR="00290651" w:rsidRDefault="00290651">
    <w:pPr>
      <w:spacing w:after="0"/>
      <w:ind w:left="720"/>
      <w:jc w:val="lef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2C2B" w14:textId="77777777" w:rsidR="006F6D3E" w:rsidRDefault="006F6D3E">
      <w:pPr>
        <w:spacing w:after="0" w:line="240" w:lineRule="auto"/>
      </w:pPr>
      <w:r>
        <w:separator/>
      </w:r>
    </w:p>
  </w:footnote>
  <w:footnote w:type="continuationSeparator" w:id="0">
    <w:p w14:paraId="62D0DB93" w14:textId="77777777" w:rsidR="006F6D3E" w:rsidRDefault="006F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FE" w14:textId="77777777" w:rsidR="00290651" w:rsidRDefault="006F6D3E">
    <w:pPr>
      <w:tabs>
        <w:tab w:val="left" w:pos="1905"/>
      </w:tabs>
      <w:spacing w:after="0"/>
      <w:ind w:left="-426"/>
      <w:jc w:val="center"/>
      <w:rPr>
        <w:color w:val="000000"/>
        <w:sz w:val="18"/>
        <w:szCs w:val="18"/>
      </w:rPr>
    </w:pPr>
    <w:r>
      <w:rPr>
        <w:noProof/>
      </w:rPr>
      <w:drawing>
        <wp:inline distT="0" distB="0" distL="0" distR="0">
          <wp:extent cx="5427980" cy="490220"/>
          <wp:effectExtent l="0" t="0" r="0" b="0"/>
          <wp:docPr id="68" name="image1.jpg" descr="GranSello_VPES__DGSE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anSello_VPES__DGSE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7980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FF" w14:textId="77777777" w:rsidR="00290651" w:rsidRDefault="006F6D3E">
    <w:pPr>
      <w:tabs>
        <w:tab w:val="left" w:pos="1905"/>
      </w:tabs>
      <w:spacing w:after="0"/>
      <w:ind w:left="-426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“Decenio de la igualdad de oportunidades para Mujeres y Hombres”</w:t>
    </w:r>
  </w:p>
  <w:p w14:paraId="00000100" w14:textId="77777777" w:rsidR="00290651" w:rsidRDefault="006F6D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sz w:val="18"/>
        <w:szCs w:val="18"/>
      </w:rPr>
    </w:pPr>
    <w:r>
      <w:rPr>
        <w:color w:val="000000"/>
        <w:sz w:val="16"/>
        <w:szCs w:val="16"/>
      </w:rPr>
      <w:t>“Año de</w:t>
    </w:r>
    <w:r>
      <w:rPr>
        <w:sz w:val="16"/>
        <w:szCs w:val="16"/>
      </w:rPr>
      <w:t xml:space="preserve"> Fortalecimiento de la Soberanía Nacional</w:t>
    </w:r>
    <w:r>
      <w:rPr>
        <w:color w:val="00000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E8E"/>
    <w:multiLevelType w:val="multilevel"/>
    <w:tmpl w:val="DDDE2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3E39C3"/>
    <w:multiLevelType w:val="multilevel"/>
    <w:tmpl w:val="4B825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602D4"/>
    <w:multiLevelType w:val="multilevel"/>
    <w:tmpl w:val="80607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A35C96"/>
    <w:multiLevelType w:val="multilevel"/>
    <w:tmpl w:val="73062FB2"/>
    <w:lvl w:ilvl="0">
      <w:start w:val="1"/>
      <w:numFmt w:val="bullet"/>
      <w:pStyle w:val="Ttulo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B719BE"/>
    <w:multiLevelType w:val="multilevel"/>
    <w:tmpl w:val="8F3A1B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4B600B"/>
    <w:multiLevelType w:val="multilevel"/>
    <w:tmpl w:val="C264F24A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C6007"/>
    <w:multiLevelType w:val="multilevel"/>
    <w:tmpl w:val="6E7263D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0A7B75"/>
    <w:multiLevelType w:val="multilevel"/>
    <w:tmpl w:val="21620714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0A35"/>
    <w:multiLevelType w:val="multilevel"/>
    <w:tmpl w:val="64241CF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6C630F"/>
    <w:multiLevelType w:val="multilevel"/>
    <w:tmpl w:val="214E0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B2626E"/>
    <w:multiLevelType w:val="multilevel"/>
    <w:tmpl w:val="B6BE4B0C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0A5C"/>
    <w:multiLevelType w:val="multilevel"/>
    <w:tmpl w:val="1972A02C"/>
    <w:lvl w:ilvl="0">
      <w:start w:val="1"/>
      <w:numFmt w:val="lowerLetter"/>
      <w:pStyle w:val="Ttulo1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12470"/>
    <w:multiLevelType w:val="multilevel"/>
    <w:tmpl w:val="416402C4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C3A62"/>
    <w:multiLevelType w:val="multilevel"/>
    <w:tmpl w:val="16786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A619B2"/>
    <w:multiLevelType w:val="multilevel"/>
    <w:tmpl w:val="E7262E3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-"/>
      <w:lvlJc w:val="left"/>
      <w:pPr>
        <w:ind w:left="153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2438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4234" w:hanging="360"/>
      </w:pPr>
    </w:lvl>
    <w:lvl w:ilvl="6">
      <w:start w:val="1"/>
      <w:numFmt w:val="bullet"/>
      <w:lvlText w:val="•"/>
      <w:lvlJc w:val="left"/>
      <w:pPr>
        <w:ind w:left="5133" w:hanging="360"/>
      </w:pPr>
    </w:lvl>
    <w:lvl w:ilvl="7">
      <w:start w:val="1"/>
      <w:numFmt w:val="bullet"/>
      <w:lvlText w:val="•"/>
      <w:lvlJc w:val="left"/>
      <w:pPr>
        <w:ind w:left="6031" w:hanging="360"/>
      </w:pPr>
    </w:lvl>
    <w:lvl w:ilvl="8">
      <w:start w:val="1"/>
      <w:numFmt w:val="bullet"/>
      <w:lvlText w:val="•"/>
      <w:lvlJc w:val="left"/>
      <w:pPr>
        <w:ind w:left="6929" w:hanging="360"/>
      </w:pPr>
    </w:lvl>
  </w:abstractNum>
  <w:abstractNum w:abstractNumId="15" w15:restartNumberingAfterBreak="0">
    <w:nsid w:val="6102461D"/>
    <w:multiLevelType w:val="multilevel"/>
    <w:tmpl w:val="F1CA6F4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D879D3"/>
    <w:multiLevelType w:val="multilevel"/>
    <w:tmpl w:val="E1C0083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483096C"/>
    <w:multiLevelType w:val="multilevel"/>
    <w:tmpl w:val="6382E56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0"/>
  </w:num>
  <w:num w:numId="11">
    <w:abstractNumId w:val="13"/>
  </w:num>
  <w:num w:numId="12">
    <w:abstractNumId w:val="9"/>
  </w:num>
  <w:num w:numId="13">
    <w:abstractNumId w:val="15"/>
  </w:num>
  <w:num w:numId="14">
    <w:abstractNumId w:val="3"/>
  </w:num>
  <w:num w:numId="15">
    <w:abstractNumId w:val="1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51"/>
    <w:rsid w:val="00290651"/>
    <w:rsid w:val="0040108E"/>
    <w:rsid w:val="006F6D3E"/>
    <w:rsid w:val="0088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1A75C"/>
  <w15:docId w15:val="{E15820E5-95F1-4BB1-875C-D019D35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PE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BB"/>
    <w:rPr>
      <w:rFonts w:cs="Times New Roman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063DD"/>
    <w:pPr>
      <w:numPr>
        <w:numId w:val="1"/>
      </w:numPr>
      <w:spacing w:before="120" w:after="120"/>
      <w:outlineLvl w:val="0"/>
    </w:pPr>
    <w:rPr>
      <w:b/>
      <w:color w:val="1F4E79" w:themeColor="accent1" w:themeShade="80"/>
      <w:sz w:val="24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123DEB"/>
    <w:pPr>
      <w:widowControl w:val="0"/>
      <w:numPr>
        <w:numId w:val="14"/>
      </w:numPr>
      <w:tabs>
        <w:tab w:val="left" w:pos="462"/>
      </w:tabs>
      <w:autoSpaceDE w:val="0"/>
      <w:autoSpaceDN w:val="0"/>
      <w:spacing w:line="240" w:lineRule="auto"/>
      <w:contextualSpacing w:val="0"/>
      <w:outlineLvl w:val="1"/>
    </w:pPr>
    <w:rPr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Textonotapie"/>
    <w:link w:val="PiedepginaCar"/>
    <w:uiPriority w:val="99"/>
    <w:unhideWhenUsed/>
    <w:rsid w:val="00760D95"/>
    <w:rPr>
      <w:sz w:val="16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0D95"/>
    <w:rPr>
      <w:rFonts w:eastAsia="Calibri" w:cs="Times New Roman"/>
      <w:sz w:val="16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0D95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0D95"/>
    <w:rPr>
      <w:rFonts w:eastAsia="Calibri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1"/>
    <w:qFormat/>
    <w:rsid w:val="00D22C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63DD"/>
    <w:rPr>
      <w:rFonts w:cs="Times New Roman"/>
      <w:b/>
      <w:color w:val="1F4E79" w:themeColor="accent1" w:themeShade="80"/>
      <w:sz w:val="24"/>
      <w:lang w:val="es-ES"/>
    </w:rPr>
  </w:style>
  <w:style w:type="character" w:styleId="Ttulodellibro">
    <w:name w:val="Book Title"/>
    <w:uiPriority w:val="33"/>
    <w:qFormat/>
    <w:rsid w:val="003C2EBB"/>
    <w:rPr>
      <w:b/>
      <w:color w:val="1F4E79" w:themeColor="accent1" w:themeShade="80"/>
      <w:sz w:val="32"/>
    </w:rPr>
  </w:style>
  <w:style w:type="paragraph" w:customStyle="1" w:styleId="ContenidodeCuadro">
    <w:name w:val="Contenido de Cuadro"/>
    <w:basedOn w:val="Normal"/>
    <w:link w:val="ContenidodeCuadroCar"/>
    <w:qFormat/>
    <w:rsid w:val="00626F9C"/>
    <w:pPr>
      <w:spacing w:after="0" w:line="240" w:lineRule="auto"/>
      <w:jc w:val="left"/>
    </w:pPr>
    <w:rPr>
      <w:rFonts w:eastAsia="Times New Roman" w:cs="Arial"/>
      <w:color w:val="000000" w:themeColor="text1"/>
      <w:sz w:val="16"/>
      <w:szCs w:val="16"/>
    </w:rPr>
  </w:style>
  <w:style w:type="character" w:customStyle="1" w:styleId="ContenidodeCuadroCar">
    <w:name w:val="Contenido de Cuadro Car"/>
    <w:basedOn w:val="Fuentedeprrafopredeter"/>
    <w:link w:val="ContenidodeCuadro"/>
    <w:rsid w:val="00626F9C"/>
    <w:rPr>
      <w:rFonts w:eastAsia="Times New Roman" w:cs="Arial"/>
      <w:color w:val="000000" w:themeColor="text1"/>
      <w:sz w:val="16"/>
      <w:szCs w:val="16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0911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23DEB"/>
    <w:rPr>
      <w:rFonts w:cs="Times New Roman"/>
      <w:b/>
      <w:color w:val="1F4E79" w:themeColor="accent1" w:themeShade="80"/>
      <w:lang w:val="es-ES"/>
    </w:rPr>
  </w:style>
  <w:style w:type="character" w:customStyle="1" w:styleId="PrrafodelistaCar">
    <w:name w:val="Párrafo de lista Car"/>
    <w:link w:val="Prrafodelista"/>
    <w:uiPriority w:val="34"/>
    <w:rsid w:val="004C45ED"/>
    <w:rPr>
      <w:rFonts w:cs="Times New Roman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333E2E"/>
    <w:pPr>
      <w:tabs>
        <w:tab w:val="left" w:pos="-720"/>
      </w:tabs>
      <w:suppressAutoHyphens/>
      <w:spacing w:after="0" w:line="336" w:lineRule="auto"/>
    </w:pPr>
    <w:rPr>
      <w:rFonts w:eastAsia="Times New Roman"/>
      <w:spacing w:val="-3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E2E"/>
    <w:rPr>
      <w:rFonts w:eastAsia="Times New Roman" w:cs="Times New Roman"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33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E2E"/>
    <w:rPr>
      <w:rFonts w:cs="Times New Roman"/>
      <w:sz w:val="20"/>
      <w:lang w:val="es-ES"/>
    </w:rPr>
  </w:style>
  <w:style w:type="table" w:styleId="Tablaconcuadrcula">
    <w:name w:val="Table Grid"/>
    <w:basedOn w:val="Tablanormal"/>
    <w:uiPriority w:val="39"/>
    <w:rsid w:val="00333E2E"/>
    <w:pPr>
      <w:spacing w:after="0" w:line="240" w:lineRule="auto"/>
      <w:jc w:val="lef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4E0"/>
    <w:rPr>
      <w:rFonts w:ascii="Segoe U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9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93A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93A"/>
    <w:rPr>
      <w:rFonts w:cs="Times New Roman"/>
      <w:b/>
      <w:bCs/>
    </w:rPr>
  </w:style>
  <w:style w:type="table" w:customStyle="1" w:styleId="a1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E0AD3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F9047A"/>
    <w:rPr>
      <w:vertAlign w:val="superscript"/>
    </w:rPr>
  </w:style>
  <w:style w:type="table" w:customStyle="1" w:styleId="a5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IxG5WfXUet52L0290Srzg3a8w==">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Guerrero</dc:creator>
  <cp:lastModifiedBy>Asus</cp:lastModifiedBy>
  <cp:revision>2</cp:revision>
  <dcterms:created xsi:type="dcterms:W3CDTF">2022-06-14T20:36:00Z</dcterms:created>
  <dcterms:modified xsi:type="dcterms:W3CDTF">2022-06-14T20:36:00Z</dcterms:modified>
</cp:coreProperties>
</file>